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5"/>
        <w:gridCol w:w="2162"/>
        <w:gridCol w:w="50"/>
      </w:tblGrid>
      <w:tr w:rsidR="00BF0B21" w:rsidRPr="00BF0B21" w:rsidTr="00BF0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F0B21" w:rsidRPr="00BF0B21" w:rsidRDefault="00BF0B21" w:rsidP="00BF0B21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</w:pPr>
            <w:r w:rsidRPr="00BF0B21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  <w:t>13г. Настоятелство</w: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t>Начин, по който се определя мандатът: ТРИ ГОДИНИ</w: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t>ПЕТЪР ТОШКОВ ПЕТРОВ, Държава: БЪЛГАРИЯ</w: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pict>
                <v:rect id="_x0000_i1025" style="width:0;height:0" o:hralign="center" o:hrstd="t" o:hr="t" fillcolor="#a0a0a0" stroked="f"/>
              </w:pic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t>ГАЛЯ ЛЪЧЕЗАРОВА МИХАЙЛОВА, Държава: БЪЛГАРИЯ</w: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pict>
                <v:rect id="_x0000_i1026" style="width:0;height:0" o:hralign="center" o:hrstd="t" o:hr="t" fillcolor="#a0a0a0" stroked="f"/>
              </w:pic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t>ЙОВКА ПЕТКОВА АЛЕКСАНДРОВА, Държава: БЪЛГАРИЯ</w: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pict>
                <v:rect id="_x0000_i1027" style="width:0;height:0" o:hralign="center" o:hrstd="t" o:hr="t" fillcolor="#a0a0a0" stroked="f"/>
              </w:pic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t>БОЯНА РУМЕНОВА БОТЕВА, Държава: БЪЛГАРИЯ</w: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pict>
                <v:rect id="_x0000_i1028" style="width:0;height:0" o:hralign="center" o:hrstd="t" o:hr="t" fillcolor="#a0a0a0" stroked="f"/>
              </w:pic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t>ДАКО СТОЯНОВ ДАКОВ, Държава: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t>20200304153602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BF0B21" w:rsidRPr="00BF0B21" w:rsidRDefault="00BF0B21" w:rsidP="00BF0B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</w:p>
        </w:tc>
      </w:tr>
      <w:tr w:rsidR="00BF0B21" w:rsidRPr="00BF0B21" w:rsidTr="00BF0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F0B21" w:rsidRPr="00BF0B21" w:rsidRDefault="00BF0B21" w:rsidP="00BF0B21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</w:pPr>
            <w:r w:rsidRPr="00BF0B21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  <w:t>15б. Проверителна комисия</w: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t>Начин, по който се определя мандатът: ТРИ ГОДИНИ</w: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t>РОКСАНА АСЕНОВА МЕЧЕВА, Държава: БЪЛГАРИЯ</w: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pict>
                <v:rect id="_x0000_i1029" style="width:0;height:0" o:hralign="center" o:hrstd="t" o:hr="t" fillcolor="#a0a0a0" stroked="f"/>
              </w:pic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t>РУЖКА ДАКОВА ГИГОВА, Държава: БЪЛГАРИЯ</w: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pict>
                <v:rect id="_x0000_i1030" style="width:0;height:0" o:hralign="center" o:hrstd="t" o:hr="t" fillcolor="#a0a0a0" stroked="f"/>
              </w:pict>
            </w:r>
          </w:p>
          <w:p w:rsidR="00BF0B21" w:rsidRPr="00BF0B21" w:rsidRDefault="00BF0B21" w:rsidP="00BF0B2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</w:pPr>
            <w:r w:rsidRPr="00BF0B21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bg-BG"/>
              </w:rPr>
              <w:t>ДИМИТЪР ГЕОРГИЕВ ДАКОВ, Държава: БЪЛГАРИЯ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B21" w:rsidRPr="00BF0B21" w:rsidRDefault="00BF0B21" w:rsidP="00B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B21" w:rsidRPr="00BF0B21" w:rsidRDefault="00BF0B21" w:rsidP="00B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C76BB" w:rsidRDefault="00BF0B21"/>
    <w:sectPr w:rsidR="00AC76BB" w:rsidSect="006B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0B21"/>
    <w:rsid w:val="00502E3C"/>
    <w:rsid w:val="006B048A"/>
    <w:rsid w:val="00BF0B21"/>
    <w:rsid w:val="00B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8A"/>
  </w:style>
  <w:style w:type="paragraph" w:styleId="3">
    <w:name w:val="heading 3"/>
    <w:basedOn w:val="a"/>
    <w:link w:val="30"/>
    <w:uiPriority w:val="9"/>
    <w:qFormat/>
    <w:rsid w:val="00BF0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F0B2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field-text">
    <w:name w:val="field-text"/>
    <w:basedOn w:val="a"/>
    <w:rsid w:val="00B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2021-03-26T13:14:00Z</dcterms:created>
  <dcterms:modified xsi:type="dcterms:W3CDTF">2021-03-26T13:21:00Z</dcterms:modified>
</cp:coreProperties>
</file>